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03-06/2021/4284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Владимир — г. Навашино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7CFCF69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A24A2">
        <w:rPr>
          <w:rFonts w:ascii="Times New Roman" w:hAnsi="Times New Roman" w:cs="Times New Roman"/>
          <w:sz w:val="28"/>
          <w:szCs w:val="28"/>
        </w:rPr>
        <w:t>г. Владимир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Навашино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4669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03-06/2021/4284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A24A2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2021-09-27T13:48:00Z</dcterms:modified>
</cp:coreProperties>
</file>